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5715B" w14:textId="77777777" w:rsidR="00515080" w:rsidRPr="00EE0EC4" w:rsidRDefault="00515080" w:rsidP="0051508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EE0EC4">
        <w:rPr>
          <w:rFonts w:ascii="Times New Roman" w:hAnsi="Times New Roman" w:cs="Times New Roman"/>
          <w:b/>
          <w:iCs/>
          <w:u w:val="single"/>
        </w:rPr>
        <w:t xml:space="preserve">ПРИВАТНЕ АКЦІОНЕРНЕ ТОВАРИСТВО </w:t>
      </w:r>
      <w:r w:rsidRPr="00EE0EC4">
        <w:rPr>
          <w:rFonts w:ascii="Times New Roman" w:hAnsi="Times New Roman" w:cs="Times New Roman"/>
          <w:b/>
          <w:u w:val="single"/>
        </w:rPr>
        <w:t>«</w:t>
      </w:r>
      <w:r w:rsidR="00E02C7D">
        <w:rPr>
          <w:rFonts w:ascii="Times New Roman" w:hAnsi="Times New Roman" w:cs="Times New Roman"/>
          <w:b/>
          <w:u w:val="single"/>
          <w:lang w:val="uk-UA"/>
        </w:rPr>
        <w:t>КАТП-1028</w:t>
      </w:r>
      <w:r w:rsidRPr="00EE0EC4">
        <w:rPr>
          <w:rFonts w:ascii="Times New Roman" w:hAnsi="Times New Roman" w:cs="Times New Roman"/>
          <w:b/>
          <w:u w:val="single"/>
        </w:rPr>
        <w:t>»</w:t>
      </w:r>
    </w:p>
    <w:p w14:paraId="31EAA7F2" w14:textId="77777777" w:rsidR="0007719F" w:rsidRPr="00EE0EC4" w:rsidRDefault="00515080" w:rsidP="005150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EE0EC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uk-UA" w:eastAsia="ru-RU"/>
        </w:rPr>
        <w:t xml:space="preserve">(ідентифікаційний код юридичної особи – </w:t>
      </w:r>
      <w:r w:rsidR="00E02C7D" w:rsidRPr="00E02C7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05447639</w:t>
      </w:r>
      <w:r w:rsidRPr="00EE0EC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)</w:t>
      </w:r>
      <w:r w:rsidR="0007719F" w:rsidRPr="00EE0EC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</w:p>
    <w:p w14:paraId="1239BA5F" w14:textId="77777777" w:rsidR="00A15EB8" w:rsidRPr="00AF3621" w:rsidRDefault="00A15EB8" w:rsidP="00515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val="uk-UA" w:eastAsia="ru-RU"/>
        </w:rPr>
      </w:pPr>
    </w:p>
    <w:p w14:paraId="4BAF7E9E" w14:textId="5C17410F" w:rsidR="0007719F" w:rsidRPr="00EE0EC4" w:rsidRDefault="00515080" w:rsidP="00515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</w:pPr>
      <w:r w:rsidRPr="00EE0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БЮЛЕТЕНЬ</w:t>
      </w:r>
      <w:r w:rsidR="005C0E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 xml:space="preserve"> №</w:t>
      </w:r>
      <w:r w:rsidR="00D80E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2</w:t>
      </w:r>
    </w:p>
    <w:p w14:paraId="2E36D7D9" w14:textId="77777777" w:rsidR="00D80EBD" w:rsidRDefault="00D80EBD" w:rsidP="00515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</w:pPr>
      <w:r w:rsidRPr="00D80E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 xml:space="preserve">для голосування </w:t>
      </w:r>
      <w:r w:rsidRPr="00D80E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 питань обрання органів товариства (крім кумулятивного голосування)</w:t>
      </w:r>
    </w:p>
    <w:p w14:paraId="26993E67" w14:textId="09037614" w:rsidR="0007719F" w:rsidRPr="00EE0EC4" w:rsidRDefault="00515080" w:rsidP="00515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</w:pPr>
      <w:r w:rsidRPr="00EE0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на річних загальних зборах, які проводяться дистанційно «</w:t>
      </w:r>
      <w:r w:rsidR="005C0E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18</w:t>
      </w:r>
      <w:r w:rsidRPr="00EE0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 xml:space="preserve">» </w:t>
      </w:r>
      <w:r w:rsidR="00E02C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квітня</w:t>
      </w:r>
      <w:r w:rsidRPr="00EE0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 xml:space="preserve"> </w:t>
      </w:r>
      <w:r w:rsidR="005C0E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2024</w:t>
      </w:r>
      <w:r w:rsidRPr="00EE0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 xml:space="preserve"> року</w:t>
      </w:r>
    </w:p>
    <w:p w14:paraId="5FFBC870" w14:textId="77777777" w:rsidR="008274F5" w:rsidRPr="00EE0EC4" w:rsidRDefault="00515080" w:rsidP="00E02C7D">
      <w:pPr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EE0EC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(голосування на річних загальних зборах ПрАТ «</w:t>
      </w:r>
      <w:r w:rsidR="00E02C7D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КАТП-1028</w:t>
      </w:r>
      <w:r w:rsidRPr="00EE0EC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»</w:t>
      </w:r>
      <w:r w:rsidR="008274F5" w:rsidRPr="00EE0EC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>розпочинається</w:t>
      </w:r>
      <w:r w:rsidR="00E02C7D">
        <w:rPr>
          <w:rFonts w:ascii="Times New Roman" w:hAnsi="Times New Roman" w:cs="Times New Roman"/>
          <w:sz w:val="20"/>
          <w:szCs w:val="20"/>
          <w:lang w:val="uk-UA"/>
        </w:rPr>
        <w:t xml:space="preserve"> з 11:00 години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 xml:space="preserve"> «</w:t>
      </w:r>
      <w:r w:rsidR="005C0E40">
        <w:rPr>
          <w:rFonts w:ascii="Times New Roman" w:hAnsi="Times New Roman" w:cs="Times New Roman"/>
          <w:sz w:val="20"/>
          <w:szCs w:val="20"/>
          <w:lang w:val="uk-UA"/>
        </w:rPr>
        <w:t>02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 xml:space="preserve">» </w:t>
      </w:r>
      <w:r w:rsidR="00E02C7D">
        <w:rPr>
          <w:rFonts w:ascii="Times New Roman" w:hAnsi="Times New Roman" w:cs="Times New Roman"/>
          <w:sz w:val="20"/>
          <w:szCs w:val="20"/>
          <w:lang w:val="uk-UA"/>
        </w:rPr>
        <w:t>квітня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C0E40">
        <w:rPr>
          <w:rFonts w:ascii="Times New Roman" w:hAnsi="Times New Roman" w:cs="Times New Roman"/>
          <w:sz w:val="20"/>
          <w:szCs w:val="20"/>
          <w:lang w:val="uk-UA"/>
        </w:rPr>
        <w:t>2024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02C7D">
        <w:rPr>
          <w:rFonts w:ascii="Times New Roman" w:hAnsi="Times New Roman" w:cs="Times New Roman"/>
          <w:sz w:val="20"/>
          <w:szCs w:val="20"/>
          <w:lang w:val="uk-UA"/>
        </w:rPr>
        <w:t xml:space="preserve">року 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>та завершується о 18 годині «</w:t>
      </w:r>
      <w:r w:rsidR="005C0E40">
        <w:rPr>
          <w:rFonts w:ascii="Times New Roman" w:hAnsi="Times New Roman" w:cs="Times New Roman"/>
          <w:sz w:val="20"/>
          <w:szCs w:val="20"/>
          <w:lang w:val="uk-UA"/>
        </w:rPr>
        <w:t>18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 xml:space="preserve">» </w:t>
      </w:r>
      <w:r w:rsidR="00E02C7D">
        <w:rPr>
          <w:rFonts w:ascii="Times New Roman" w:hAnsi="Times New Roman" w:cs="Times New Roman"/>
          <w:sz w:val="20"/>
          <w:szCs w:val="20"/>
          <w:lang w:val="uk-UA"/>
        </w:rPr>
        <w:t>квітня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C0E40">
        <w:rPr>
          <w:rFonts w:ascii="Times New Roman" w:hAnsi="Times New Roman" w:cs="Times New Roman"/>
          <w:sz w:val="20"/>
          <w:szCs w:val="20"/>
          <w:lang w:val="uk-UA"/>
        </w:rPr>
        <w:t>2024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02C7D">
        <w:rPr>
          <w:rFonts w:ascii="Times New Roman" w:hAnsi="Times New Roman" w:cs="Times New Roman"/>
          <w:sz w:val="20"/>
          <w:szCs w:val="20"/>
          <w:lang w:val="uk-UA"/>
        </w:rPr>
        <w:t>року)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98"/>
        <w:gridCol w:w="4244"/>
      </w:tblGrid>
      <w:tr w:rsidR="00515080" w:rsidRPr="00EE0EC4" w14:paraId="2F495570" w14:textId="77777777" w:rsidTr="00AF362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5546A" w14:textId="77777777" w:rsidR="00515080" w:rsidRPr="00EE0EC4" w:rsidRDefault="00515080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Дата проведення річних загальних зборів: 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5DA5" w14:textId="77777777" w:rsidR="00515080" w:rsidRPr="006739F8" w:rsidRDefault="008274F5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673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«</w:t>
            </w:r>
            <w:r w:rsidR="005C0E40" w:rsidRPr="00673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18</w:t>
            </w:r>
            <w:r w:rsidRPr="00673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 xml:space="preserve">» </w:t>
            </w:r>
            <w:r w:rsidR="006B0073" w:rsidRPr="00673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квітня</w:t>
            </w:r>
            <w:r w:rsidRPr="00673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="005C0E40" w:rsidRPr="00673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2024</w:t>
            </w:r>
            <w:r w:rsidRPr="00673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 xml:space="preserve"> року</w:t>
            </w:r>
          </w:p>
        </w:tc>
      </w:tr>
      <w:tr w:rsidR="00515080" w:rsidRPr="00EE0EC4" w14:paraId="28B997A3" w14:textId="77777777" w:rsidTr="00AF362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8301" w14:textId="77777777" w:rsidR="00515080" w:rsidRPr="00EE0EC4" w:rsidRDefault="00515080" w:rsidP="00D424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Дата заповнення бюлетеня акціонером</w:t>
            </w:r>
            <w:r w:rsidR="00D4248F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(представником акціонера):</w:t>
            </w:r>
          </w:p>
        </w:tc>
        <w:tc>
          <w:tcPr>
            <w:tcW w:w="4244" w:type="dxa"/>
            <w:vAlign w:val="center"/>
            <w:hideMark/>
          </w:tcPr>
          <w:p w14:paraId="0A3184A0" w14:textId="77777777" w:rsidR="00515080" w:rsidRPr="003F01BB" w:rsidRDefault="00515080" w:rsidP="00D424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14:paraId="72FB13D1" w14:textId="77777777" w:rsidR="00515080" w:rsidRPr="00AF3621" w:rsidRDefault="00515080" w:rsidP="0051508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W w:w="93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253"/>
      </w:tblGrid>
      <w:tr w:rsidR="00A15EB8" w:rsidRPr="00EE0EC4" w14:paraId="5B5608A4" w14:textId="77777777" w:rsidTr="00A15EB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341D55" w14:textId="77777777" w:rsidR="00A15EB8" w:rsidRPr="00EE0EC4" w:rsidRDefault="00A15EB8" w:rsidP="00A15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Реквізити акціонера:</w:t>
            </w:r>
          </w:p>
        </w:tc>
      </w:tr>
      <w:tr w:rsidR="004F23FD" w:rsidRPr="00EE0EC4" w14:paraId="347B1BBE" w14:textId="77777777" w:rsidTr="00AF362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4F5A" w14:textId="77777777" w:rsidR="004F23FD" w:rsidRPr="00EE0EC4" w:rsidRDefault="004F23FD" w:rsidP="004F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Прізвище, ім’я та по батькові/Найменування акціонера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E605" w14:textId="77777777" w:rsidR="00AF3621" w:rsidRPr="00D90B65" w:rsidRDefault="00AF3621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F23FD" w:rsidRPr="00D90B65" w14:paraId="16A271CB" w14:textId="77777777" w:rsidTr="00AF362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1E43" w14:textId="77777777" w:rsidR="004F23FD" w:rsidRPr="00EE0EC4" w:rsidRDefault="004F23FD" w:rsidP="00C8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Назва, серія (за наявності), номер, дата видачі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документа, що посвідчує особу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фізичної особи)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F32A" w14:textId="77777777" w:rsidR="004F23FD" w:rsidRPr="00D90B65" w:rsidRDefault="004F23FD" w:rsidP="00D9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4F23FD" w:rsidRPr="00EE0EC4" w14:paraId="6B0FAF92" w14:textId="77777777" w:rsidTr="00AF362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442EC" w14:textId="77777777" w:rsidR="004F23FD" w:rsidRPr="00EE0EC4" w:rsidRDefault="004F23FD" w:rsidP="00AF3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Реєстраційний номер облікової картки платника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податків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акціонера–фізичної особи (за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наявності))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або</w:t>
            </w:r>
            <w:r w:rsidR="00AF3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ідентифікаційний код юридичної особи (код в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ЄДР) –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юридичних осіб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зареєстрованих в Україні)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або реєстраційний номер з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торговельного, судового або банківського реєстру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країни реєстрації юридичної особи–акціонера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юридичних осіб зареєстрованих поза територією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України)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5131" w14:textId="77777777" w:rsidR="004F23FD" w:rsidRPr="00EE0EC4" w:rsidRDefault="004F23FD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</w:tbl>
    <w:p w14:paraId="53CF6E05" w14:textId="77777777" w:rsidR="00515080" w:rsidRPr="00AF3621" w:rsidRDefault="00515080" w:rsidP="0051508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W w:w="93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253"/>
      </w:tblGrid>
      <w:tr w:rsidR="00A15EB8" w:rsidRPr="00EE0EC4" w14:paraId="7BF642A0" w14:textId="77777777" w:rsidTr="00A15EB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BCAAEE" w14:textId="77777777" w:rsidR="00A15EB8" w:rsidRPr="00EE0EC4" w:rsidRDefault="00A15EB8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Реквізити представника акціонера (за наявності):</w:t>
            </w:r>
          </w:p>
        </w:tc>
      </w:tr>
      <w:tr w:rsidR="00C80AD8" w:rsidRPr="00EE0EC4" w14:paraId="14C7490B" w14:textId="77777777" w:rsidTr="00AF362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EFFC" w14:textId="77777777" w:rsidR="00C80AD8" w:rsidRPr="00EE0EC4" w:rsidRDefault="00C80AD8" w:rsidP="00C8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Прізвище, ім’я та по батькові/Найменування представника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(а також ім’я фізичної особи – представника юридичної особи – представника акціонера (за наявності))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53C3" w14:textId="77777777" w:rsidR="00C80AD8" w:rsidRPr="00EE0EC4" w:rsidRDefault="00C80AD8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C80AD8" w:rsidRPr="00EE0EC4" w14:paraId="39A78591" w14:textId="77777777" w:rsidTr="00AF362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9DF5F" w14:textId="77777777" w:rsidR="00C80AD8" w:rsidRPr="00EE0EC4" w:rsidRDefault="00C80AD8" w:rsidP="00C8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Назва, серія (за наявності), номер, дата видачі документа, що посвідчує особу представника акціонера або особу представника юридичної особи – представника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фізичної особи)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1813" w14:textId="77777777" w:rsidR="00C80AD8" w:rsidRPr="00EE0EC4" w:rsidRDefault="00C80AD8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A733EB" w:rsidRPr="00EE0EC4" w14:paraId="2F6F53CB" w14:textId="77777777" w:rsidTr="00AF362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DE78" w14:textId="77777777" w:rsidR="00A733EB" w:rsidRPr="00EE0EC4" w:rsidRDefault="00A733EB" w:rsidP="007B4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Реєстраційний номер облікової картки платника податків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(для представника акціонера – фізичної особи (за наявності) або для фізичної особи – представника юридичної особи – представника акціонера (за наявності)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та за наявності ідентифікаційний код юридичної особи (код в ЄДР) – представника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(для юридичних осіб зареєстрованих в Україні)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юридичних осіб зареєстрованих поза територією України))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96C8" w14:textId="77777777" w:rsidR="00A733EB" w:rsidRPr="00EE0EC4" w:rsidRDefault="00A733EB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C80AD8" w:rsidRPr="00EE0EC4" w14:paraId="1807CF01" w14:textId="77777777" w:rsidTr="00AF362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641E" w14:textId="77777777" w:rsidR="00C80AD8" w:rsidRPr="00EE0EC4" w:rsidRDefault="00A733EB" w:rsidP="00A7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Документ на підставі якого діє представник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(дата видачі, строк дії та номер)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B6C7" w14:textId="77777777" w:rsidR="00C80AD8" w:rsidRPr="00EE0EC4" w:rsidRDefault="00C80AD8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</w:tbl>
    <w:p w14:paraId="7E9D239D" w14:textId="77777777" w:rsidR="008E4BF8" w:rsidRPr="00EE0EC4" w:rsidRDefault="008E4BF8" w:rsidP="008E4BF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uk-UA" w:eastAsia="ru-RU"/>
        </w:rPr>
      </w:pPr>
    </w:p>
    <w:tbl>
      <w:tblPr>
        <w:tblW w:w="93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5670"/>
      </w:tblGrid>
      <w:tr w:rsidR="000B11AF" w:rsidRPr="00EE0EC4" w14:paraId="6CA51B97" w14:textId="77777777" w:rsidTr="00AF3621">
        <w:tc>
          <w:tcPr>
            <w:tcW w:w="93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6C3E76" w14:textId="77777777" w:rsidR="000B11AF" w:rsidRPr="00EE0EC4" w:rsidRDefault="000B11AF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Кількість голосів, що належать акціонеру:</w:t>
            </w:r>
          </w:p>
        </w:tc>
      </w:tr>
      <w:tr w:rsidR="000B11AF" w:rsidRPr="00EE0EC4" w14:paraId="2A48DA90" w14:textId="77777777" w:rsidTr="00AF3621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7142" w14:textId="77777777" w:rsidR="000B11AF" w:rsidRPr="00EE0EC4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5BF21" w14:textId="77777777" w:rsidR="000B11AF" w:rsidRPr="00EE0EC4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19C6" w14:textId="77777777" w:rsidR="000B11AF" w:rsidRPr="00EE0EC4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9107" w14:textId="77777777" w:rsidR="000B11AF" w:rsidRPr="00DB5B91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9A0D" w14:textId="77777777" w:rsidR="000B11AF" w:rsidRPr="00DB5B91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BCC3" w14:textId="77777777" w:rsidR="000B11AF" w:rsidRPr="00DB5B91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6F17" w14:textId="77777777" w:rsidR="000B11AF" w:rsidRPr="00DB5B91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8E90" w14:textId="77777777" w:rsidR="000B11AF" w:rsidRPr="00DB5B91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EF8C" w14:textId="77777777" w:rsidR="000B11AF" w:rsidRPr="00DB5B91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A167" w14:textId="77777777" w:rsidR="000B11AF" w:rsidRPr="00564196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0B11AF" w:rsidRPr="00EE0EC4" w14:paraId="02AB91D8" w14:textId="77777777" w:rsidTr="00AF3621">
        <w:tc>
          <w:tcPr>
            <w:tcW w:w="368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5A09A" w14:textId="77777777" w:rsidR="000B11AF" w:rsidRPr="00EE0EC4" w:rsidRDefault="000B11AF" w:rsidP="00AF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(кількість голосів прописом)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0911" w14:textId="77777777" w:rsidR="000B11AF" w:rsidRPr="00EE0EC4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0B11AF" w:rsidRPr="00EE0EC4" w14:paraId="5145858B" w14:textId="77777777" w:rsidTr="00AF3621">
        <w:tc>
          <w:tcPr>
            <w:tcW w:w="3681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6B595" w14:textId="77777777" w:rsidR="000B11AF" w:rsidRPr="00EE0EC4" w:rsidRDefault="000B11AF" w:rsidP="000B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CBC2" w14:textId="77777777" w:rsidR="000B11AF" w:rsidRPr="00EE0EC4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0B11AF" w:rsidRPr="00EE0EC4" w14:paraId="1946A923" w14:textId="77777777" w:rsidTr="00AF3621">
        <w:tc>
          <w:tcPr>
            <w:tcW w:w="3681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0F94D" w14:textId="77777777" w:rsidR="000B11AF" w:rsidRPr="00EE0EC4" w:rsidRDefault="000B11AF" w:rsidP="000B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F25D" w14:textId="77777777" w:rsidR="000B11AF" w:rsidRPr="00EE0EC4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0B11AF" w:rsidRPr="00EE0EC4" w14:paraId="5007E156" w14:textId="77777777" w:rsidTr="00AF3621">
        <w:tc>
          <w:tcPr>
            <w:tcW w:w="3681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64E7" w14:textId="77777777" w:rsidR="000B11AF" w:rsidRPr="00EE0EC4" w:rsidRDefault="000B11AF" w:rsidP="000B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CCCF" w14:textId="77777777" w:rsidR="000B11AF" w:rsidRPr="00EE0EC4" w:rsidRDefault="000B11AF" w:rsidP="000B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(кількість голосів числом)</w:t>
            </w:r>
          </w:p>
        </w:tc>
      </w:tr>
    </w:tbl>
    <w:p w14:paraId="6E0F2AC0" w14:textId="0F5C8B75" w:rsidR="00AF3621" w:rsidRDefault="00AF3621" w:rsidP="00AF362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uk-UA" w:eastAsia="ru-RU"/>
        </w:rPr>
      </w:pPr>
    </w:p>
    <w:p w14:paraId="07B9B20F" w14:textId="77777777" w:rsidR="004E433C" w:rsidRDefault="004E433C" w:rsidP="00AF362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uk-UA" w:eastAsia="ru-RU"/>
        </w:rPr>
      </w:pPr>
    </w:p>
    <w:p w14:paraId="56E7F0E0" w14:textId="77777777" w:rsidR="00253BD9" w:rsidRPr="009B2A3B" w:rsidRDefault="00253BD9" w:rsidP="00253B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val="uk-UA" w:eastAsia="ru-RU"/>
        </w:rPr>
      </w:pPr>
    </w:p>
    <w:tbl>
      <w:tblPr>
        <w:tblStyle w:val="a6"/>
        <w:tblW w:w="0" w:type="auto"/>
        <w:tblLook w:val="0000" w:firstRow="0" w:lastRow="0" w:firstColumn="0" w:lastColumn="0" w:noHBand="0" w:noVBand="0"/>
      </w:tblPr>
      <w:tblGrid>
        <w:gridCol w:w="9181"/>
      </w:tblGrid>
      <w:tr w:rsidR="00253BD9" w14:paraId="513F2B74" w14:textId="77777777" w:rsidTr="00253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1" w:type="dxa"/>
            <w:tcBorders>
              <w:left w:val="single" w:sz="4" w:space="0" w:color="auto"/>
              <w:right w:val="single" w:sz="4" w:space="0" w:color="auto"/>
            </w:tcBorders>
          </w:tcPr>
          <w:p w14:paraId="1B109539" w14:textId="77777777" w:rsidR="009424E1" w:rsidRDefault="009424E1" w:rsidP="009424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  <w:p w14:paraId="663968FF" w14:textId="77777777" w:rsidR="00253BD9" w:rsidRPr="00253BD9" w:rsidRDefault="00253BD9" w:rsidP="009424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253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Голосування з питань порядку денного:</w:t>
            </w:r>
          </w:p>
          <w:p w14:paraId="437DEECE" w14:textId="77777777" w:rsidR="00253BD9" w:rsidRPr="00253BD9" w:rsidRDefault="00253BD9" w:rsidP="00253B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</w:tr>
    </w:tbl>
    <w:p w14:paraId="7F72DA14" w14:textId="77777777" w:rsidR="00EE0EC4" w:rsidRPr="00EE0EC4" w:rsidRDefault="00EE0EC4" w:rsidP="00515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6089"/>
      </w:tblGrid>
      <w:tr w:rsidR="00515080" w:rsidRPr="00EE0EC4" w14:paraId="27D297E3" w14:textId="77777777" w:rsidTr="00957FE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2268" w14:textId="3BFBC314" w:rsidR="00515080" w:rsidRPr="00EE0EC4" w:rsidRDefault="00515080" w:rsidP="00532B3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Питання порядку денного № </w:t>
            </w:r>
            <w:r w:rsidR="00D80E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</w:t>
            </w:r>
            <w:r w:rsidR="0011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</w:t>
            </w:r>
            <w:r w:rsidR="00957FEA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винесене на голосування: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D469" w14:textId="3A27CA45" w:rsidR="00515080" w:rsidRPr="00EE0EC4" w:rsidRDefault="00CC2EAB" w:rsidP="005C0E4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</w:pPr>
            <w:r w:rsidRPr="00CC2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>Про обрання членів Наглядової ради</w:t>
            </w:r>
          </w:p>
        </w:tc>
      </w:tr>
      <w:tr w:rsidR="00515080" w:rsidRPr="00EE0EC4" w14:paraId="03F257D9" w14:textId="77777777" w:rsidTr="00957FE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ADD7" w14:textId="3CAC2480" w:rsidR="00515080" w:rsidRPr="00EE0EC4" w:rsidRDefault="00957FEA" w:rsidP="00532B3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Проект рішення з питання </w:t>
            </w:r>
            <w:r w:rsidR="00515080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порядку денного № </w:t>
            </w:r>
            <w:r w:rsidR="00D80E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</w:t>
            </w:r>
            <w:r w:rsidR="0011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</w:t>
            </w:r>
            <w:r w:rsidR="00515080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630CD" w14:textId="77777777" w:rsidR="00D80EBD" w:rsidRPr="00D80EBD" w:rsidRDefault="00D80EBD" w:rsidP="00D80EBD">
            <w:pPr>
              <w:spacing w:before="120" w:after="12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</w:pPr>
            <w:r w:rsidRPr="00D80EB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  <w:t>Пропонується наступний проект рішення (без кумулятивного голосування):</w:t>
            </w:r>
          </w:p>
          <w:p w14:paraId="12DB0D7B" w14:textId="77777777" w:rsidR="00D80EBD" w:rsidRPr="00D80EBD" w:rsidRDefault="00D80EBD" w:rsidP="00D80EBD">
            <w:pPr>
              <w:spacing w:before="120" w:after="12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</w:pPr>
            <w:r w:rsidRPr="00D80EB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  <w:t xml:space="preserve">1. Кандидати на обрання до складу Наглядової ради ПрАТ «КАТП-1028»: </w:t>
            </w:r>
          </w:p>
          <w:p w14:paraId="78A0D576" w14:textId="2DFCD3C4" w:rsidR="00D80EBD" w:rsidRPr="00D80EBD" w:rsidRDefault="00D80EBD" w:rsidP="00A8150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  <w:t xml:space="preserve">- </w:t>
            </w:r>
            <w:r w:rsidRPr="00D80EB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  <w:t xml:space="preserve">Дикий Анатолій Павлович; </w:t>
            </w:r>
          </w:p>
          <w:p w14:paraId="4D2A0F65" w14:textId="5311C320" w:rsidR="00D80EBD" w:rsidRPr="00D80EBD" w:rsidRDefault="00D80EBD" w:rsidP="00A8150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  <w:t xml:space="preserve">- </w:t>
            </w:r>
            <w:r w:rsidRPr="00D80EB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  <w:t xml:space="preserve">Павловський Василь Адамович; </w:t>
            </w:r>
          </w:p>
          <w:p w14:paraId="619D7586" w14:textId="5C5EAF46" w:rsidR="00D80EBD" w:rsidRPr="00D80EBD" w:rsidRDefault="00D80EBD" w:rsidP="00A8150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  <w:t xml:space="preserve">- </w:t>
            </w:r>
            <w:r w:rsidRPr="00D80EB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  <w:t xml:space="preserve">Клочко Марина Петрівна. </w:t>
            </w:r>
          </w:p>
          <w:p w14:paraId="552EEACB" w14:textId="70B27BBB" w:rsidR="00515080" w:rsidRPr="00EE0EC4" w:rsidRDefault="00D80EBD" w:rsidP="00D80E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D80EB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  <w:t>2.Термін обрання членів Наглядової ради – три роки.</w:t>
            </w:r>
          </w:p>
        </w:tc>
      </w:tr>
      <w:tr w:rsidR="00515080" w:rsidRPr="00EE0EC4" w14:paraId="4004C03C" w14:textId="77777777" w:rsidTr="004A7841">
        <w:trPr>
          <w:trHeight w:val="325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DB1B" w14:textId="77777777" w:rsidR="00515080" w:rsidRPr="00EE0EC4" w:rsidRDefault="00515080" w:rsidP="00532B3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ГОЛОСУВАННЯ:</w:t>
            </w:r>
          </w:p>
          <w:p w14:paraId="1E8241EC" w14:textId="77777777" w:rsidR="00957FEA" w:rsidRPr="00EE0EC4" w:rsidRDefault="00957FEA" w:rsidP="00532B3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uk-UA" w:eastAsia="ru-RU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EB27" w14:textId="74B18B25" w:rsidR="00D80EBD" w:rsidRPr="00D80EBD" w:rsidRDefault="00D80EBD" w:rsidP="00D80E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D80EBD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pict w14:anchorId="1DDCC6DD">
                <v:rect id="_x0000_s1026" style="position:absolute;left:0;text-align:left;margin-left:144.2pt;margin-top:31.35pt;width:18pt;height:18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42JWiN0AAAAIAQAA&#10;DwAAAAAAAAAAAAAAAABgBAAAZHJzL2Rvd25yZXYueG1sUEsFBgAAAAAEAAQA8wAAAGoFAAAAAA==&#10;"/>
              </w:pict>
            </w:r>
            <w:r w:rsidRPr="00D80EBD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pict w14:anchorId="34403277">
                <v:rect id="Прямоугольник 39" o:spid="_x0000_s1055" style="position:absolute;left:0;text-align:left;margin-left:71.95pt;margin-top:31.55pt;width:17.9pt;height:18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j+6759oAAAAGAQAADwAA&#10;AAAAAAAAAAAAAABgBAAAZHJzL2Rvd25yZXYueG1sUEsFBgAAAAAEAAQA8wAAAGcFAAAAAA==&#10;">
                  <v:textbox style="mso-next-textbox:#Прямоугольник 39">
                    <w:txbxContent>
                      <w:p w14:paraId="647E4852" w14:textId="77777777" w:rsidR="00316421" w:rsidRPr="00316421" w:rsidRDefault="00316421" w:rsidP="00D80EBD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Pr="00D80EB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Дикий Анатолій Павлович</w:t>
            </w:r>
            <w:r w:rsidRPr="00D80EB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br/>
            </w:r>
          </w:p>
          <w:p w14:paraId="56793DA5" w14:textId="629F2790" w:rsidR="00515080" w:rsidRDefault="00957FEA" w:rsidP="00D80E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ЗА                        </w:t>
            </w:r>
            <w:r w:rsidR="00515080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ПРОТИ</w:t>
            </w:r>
          </w:p>
          <w:p w14:paraId="525766CE" w14:textId="68D16F63" w:rsidR="00D80EBD" w:rsidRPr="00D80EBD" w:rsidRDefault="00D80EBD" w:rsidP="00D80E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D80EB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pict w14:anchorId="34403277">
                <v:rect id="_x0000_s1058" style="position:absolute;left:0;text-align:left;margin-left:144.9pt;margin-top:24.75pt;width:17.9pt;height:18pt;z-index:251706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j+6759oAAAAGAQAADwAA&#10;AAAAAAAAAAAAAABgBAAAZHJzL2Rvd25yZXYueG1sUEsFBgAAAAAEAAQA8wAAAGcFAAAAAA==&#10;">
                  <v:textbox style="mso-next-textbox:#_x0000_s1058">
                    <w:txbxContent>
                      <w:p w14:paraId="3E5A958B" w14:textId="77777777" w:rsidR="00D80EBD" w:rsidRPr="00316421" w:rsidRDefault="00D80EBD" w:rsidP="00D80EBD"/>
                    </w:txbxContent>
                  </v:textbox>
                </v:rect>
              </w:pict>
            </w:r>
            <w:r w:rsidRPr="00D80EB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pict w14:anchorId="34403277">
                <v:rect id="_x0000_s1057" style="position:absolute;left:0;text-align:left;margin-left:72.65pt;margin-top:24.95pt;width:17.9pt;height:18pt;z-index:2517053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j+6759oAAAAGAQAADwAA&#10;AAAAAAAAAAAAAABgBAAAZHJzL2Rvd25yZXYueG1sUEsFBgAAAAAEAAQA8wAAAGcFAAAAAA==&#10;">
                  <v:textbox style="mso-next-textbox:#_x0000_s1057">
                    <w:txbxContent>
                      <w:p w14:paraId="1B50DC48" w14:textId="77777777" w:rsidR="00D80EBD" w:rsidRPr="00316421" w:rsidRDefault="00D80EBD" w:rsidP="00D80EBD"/>
                    </w:txbxContent>
                  </v:textbox>
                </v:rect>
              </w:pict>
            </w:r>
            <w:r w:rsidRPr="00D80EB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Павловський Василь Адамович</w:t>
            </w:r>
            <w:r w:rsidRPr="00D80EB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br/>
            </w:r>
          </w:p>
          <w:p w14:paraId="6B30C378" w14:textId="3CF8734E" w:rsidR="00D80EBD" w:rsidRDefault="00D80EBD" w:rsidP="00532B3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ab/>
              <w:t xml:space="preserve">          </w:t>
            </w:r>
            <w:r w:rsidRPr="00D80E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ab/>
              <w:t xml:space="preserve">          </w:t>
            </w:r>
            <w:r w:rsidRPr="00D80E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ПРОТИ</w:t>
            </w:r>
          </w:p>
          <w:p w14:paraId="6ECC69AF" w14:textId="1D17C8BF" w:rsidR="00D80EBD" w:rsidRDefault="00D80EBD" w:rsidP="00D80E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80E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pict w14:anchorId="34403277">
                <v:rect id="_x0000_s1060" style="position:absolute;left:0;text-align:left;margin-left:144.55pt;margin-top:20.85pt;width:17.9pt;height:18pt;z-index:251708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j+6759oAAAAGAQAADwAA&#10;AAAAAAAAAAAAAABgBAAAZHJzL2Rvd25yZXYueG1sUEsFBgAAAAAEAAQA8wAAAGcFAAAAAA==&#10;">
                  <v:textbox style="mso-next-textbox:#_x0000_s1060">
                    <w:txbxContent>
                      <w:p w14:paraId="1DCB12D9" w14:textId="77777777" w:rsidR="00D80EBD" w:rsidRPr="00316421" w:rsidRDefault="00D80EBD" w:rsidP="00D80EBD"/>
                    </w:txbxContent>
                  </v:textbox>
                </v:rect>
              </w:pict>
            </w:r>
            <w:r w:rsidRPr="00D80EBD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pict w14:anchorId="34403277">
                <v:rect id="_x0000_s1059" style="position:absolute;left:0;text-align:left;margin-left:73.7pt;margin-top:21.05pt;width:17.9pt;height:18pt;z-index:251707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j+6759oAAAAGAQAADwAA&#10;AAAAAAAAAAAAAABgBAAAZHJzL2Rvd25yZXYueG1sUEsFBgAAAAAEAAQA8wAAAGcFAAAAAA==&#10;">
                  <v:textbox style="mso-next-textbox:#_x0000_s1059">
                    <w:txbxContent>
                      <w:p w14:paraId="07D24D40" w14:textId="77777777" w:rsidR="00D80EBD" w:rsidRPr="00316421" w:rsidRDefault="00D80EBD" w:rsidP="00D80EBD"/>
                    </w:txbxContent>
                  </v:textbox>
                </v:rect>
              </w:pict>
            </w:r>
            <w:r w:rsidRPr="00D80EB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Клочко Марина Петрівна</w:t>
            </w:r>
            <w:r w:rsidRPr="00D80EB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 xml:space="preserve"> </w:t>
            </w:r>
            <w:r w:rsidRPr="00D80E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</w:t>
            </w:r>
            <w:r w:rsidRPr="00D80E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</w:t>
            </w:r>
            <w:r w:rsidRPr="00D80E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</w:t>
            </w:r>
            <w:r w:rsidRPr="00D80E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ПРОТИ</w:t>
            </w:r>
          </w:p>
          <w:p w14:paraId="0627CD89" w14:textId="77777777" w:rsidR="00D80EBD" w:rsidRPr="00EE0EC4" w:rsidRDefault="00D80EBD" w:rsidP="00532B3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14:paraId="114F91DF" w14:textId="28C6C5A3" w:rsidR="00515080" w:rsidRPr="00EE0EC4" w:rsidRDefault="00515080" w:rsidP="00515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515080" w:rsidRPr="00EE0EC4" w:rsidSect="00447D0F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95277" w14:textId="77777777" w:rsidR="00447D0F" w:rsidRDefault="00447D0F" w:rsidP="004E433C">
      <w:pPr>
        <w:spacing w:after="0" w:line="240" w:lineRule="auto"/>
      </w:pPr>
      <w:r>
        <w:separator/>
      </w:r>
    </w:p>
  </w:endnote>
  <w:endnote w:type="continuationSeparator" w:id="0">
    <w:p w14:paraId="196586DF" w14:textId="77777777" w:rsidR="00447D0F" w:rsidRDefault="00447D0F" w:rsidP="004E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-Italic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6" w:type="dxa"/>
      <w:tblLayout w:type="fixed"/>
      <w:tblLook w:val="00A0" w:firstRow="1" w:lastRow="0" w:firstColumn="1" w:lastColumn="0" w:noHBand="0" w:noVBand="0"/>
    </w:tblPr>
    <w:tblGrid>
      <w:gridCol w:w="2002"/>
      <w:gridCol w:w="1976"/>
      <w:gridCol w:w="1125"/>
      <w:gridCol w:w="284"/>
      <w:gridCol w:w="4219"/>
    </w:tblGrid>
    <w:tr w:rsidR="004E433C" w:rsidRPr="004E433C" w14:paraId="15DB6E5E" w14:textId="77777777" w:rsidTr="004E433C">
      <w:trPr>
        <w:trHeight w:val="1282"/>
      </w:trPr>
      <w:tc>
        <w:tcPr>
          <w:tcW w:w="9606" w:type="dxa"/>
          <w:gridSpan w:val="5"/>
        </w:tcPr>
        <w:p w14:paraId="1BD154E8" w14:textId="77777777" w:rsidR="004E433C" w:rsidRPr="004E433C" w:rsidRDefault="004E433C" w:rsidP="004E433C">
          <w:pPr>
            <w:pStyle w:val="a9"/>
            <w:rPr>
              <w:rFonts w:ascii="Times New Roman" w:hAnsi="Times New Roman" w:cs="Times New Roman"/>
              <w:b/>
              <w:bCs/>
              <w:i/>
              <w:sz w:val="16"/>
              <w:szCs w:val="16"/>
              <w:lang w:val="uk-UA"/>
            </w:rPr>
          </w:pPr>
          <w:r w:rsidRPr="004E433C">
            <w:rPr>
              <w:rFonts w:ascii="Times New Roman" w:hAnsi="Times New Roman" w:cs="Times New Roman"/>
              <w:b/>
              <w:bCs/>
              <w:i/>
              <w:sz w:val="16"/>
              <w:szCs w:val="16"/>
              <w:lang w:val="uk-UA"/>
            </w:rPr>
            <w:t xml:space="preserve">Увага! </w:t>
          </w:r>
        </w:p>
        <w:p w14:paraId="48B2FE87" w14:textId="77777777" w:rsidR="004E433C" w:rsidRPr="004E433C" w:rsidRDefault="004E433C" w:rsidP="004E433C">
          <w:pPr>
            <w:pStyle w:val="a9"/>
            <w:rPr>
              <w:rFonts w:ascii="Times New Roman" w:hAnsi="Times New Roman" w:cs="Times New Roman"/>
              <w:bCs/>
              <w:i/>
              <w:sz w:val="16"/>
              <w:szCs w:val="16"/>
              <w:lang w:val="uk-UA"/>
            </w:rPr>
          </w:pPr>
          <w:r w:rsidRPr="004E433C">
            <w:rPr>
              <w:rFonts w:ascii="Times New Roman" w:hAnsi="Times New Roman" w:cs="Times New Roman"/>
              <w:bCs/>
              <w:i/>
              <w:iCs/>
              <w:sz w:val="16"/>
              <w:szCs w:val="16"/>
              <w:lang w:val="uk-UA"/>
            </w:rPr>
            <w:t>Бюлетень підписується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Підпис проставляється на кожному аркуші бюлетеня, крім випадку засвідчення бюлетеня кваліфікованим електронним підписом акціонера (його представника). За відсутності таких реквізитів і підпису (-ів)  бюлетень вважається недійсним і не враховується під час підрахунку голосів. Бюлетень може бути заповнений машинодруком</w:t>
          </w:r>
          <w:r w:rsidRPr="004E433C">
            <w:rPr>
              <w:rFonts w:ascii="Times New Roman" w:hAnsi="Times New Roman" w:cs="Times New Roman"/>
              <w:bCs/>
              <w:i/>
              <w:sz w:val="16"/>
              <w:szCs w:val="16"/>
              <w:lang w:val="uk-UA"/>
            </w:rPr>
            <w:t xml:space="preserve"> </w:t>
          </w:r>
        </w:p>
      </w:tc>
    </w:tr>
    <w:tr w:rsidR="004E433C" w:rsidRPr="004E433C" w14:paraId="29494DE5" w14:textId="77777777" w:rsidTr="004E433C">
      <w:trPr>
        <w:trHeight w:val="47"/>
      </w:trPr>
      <w:tc>
        <w:tcPr>
          <w:tcW w:w="9606" w:type="dxa"/>
          <w:gridSpan w:val="5"/>
        </w:tcPr>
        <w:p w14:paraId="1E25C027" w14:textId="77777777" w:rsidR="004E433C" w:rsidRPr="004E433C" w:rsidRDefault="004E433C" w:rsidP="004E433C">
          <w:pPr>
            <w:pStyle w:val="a9"/>
            <w:rPr>
              <w:rFonts w:ascii="Times New Roman" w:hAnsi="Times New Roman" w:cs="Times New Roman"/>
              <w:sz w:val="16"/>
              <w:szCs w:val="16"/>
              <w:lang w:val="uk-UA"/>
            </w:rPr>
          </w:pPr>
        </w:p>
      </w:tc>
    </w:tr>
    <w:tr w:rsidR="004E433C" w:rsidRPr="004E433C" w14:paraId="682BBA15" w14:textId="77777777" w:rsidTr="004E433C">
      <w:tc>
        <w:tcPr>
          <w:tcW w:w="2002" w:type="dxa"/>
          <w:vMerge w:val="restart"/>
          <w:vAlign w:val="center"/>
        </w:tcPr>
        <w:p w14:paraId="7C3E06BB" w14:textId="77777777" w:rsidR="004E433C" w:rsidRPr="004E433C" w:rsidRDefault="004E433C" w:rsidP="004E433C">
          <w:pPr>
            <w:pStyle w:val="a9"/>
            <w:rPr>
              <w:rFonts w:ascii="Times New Roman" w:hAnsi="Times New Roman" w:cs="Times New Roman"/>
              <w:sz w:val="16"/>
              <w:szCs w:val="16"/>
            </w:rPr>
          </w:pPr>
          <w:r w:rsidRPr="004E433C">
            <w:rPr>
              <w:rFonts w:ascii="Times New Roman" w:hAnsi="Times New Roman" w:cs="Times New Roman"/>
              <w:sz w:val="16"/>
              <w:szCs w:val="16"/>
              <w:lang w:val="uk-UA"/>
            </w:rPr>
            <w:t xml:space="preserve">ст. </w:t>
          </w:r>
          <w:r w:rsidRPr="004E433C">
            <w:rPr>
              <w:rFonts w:ascii="Times New Roman" w:hAnsi="Times New Roman" w:cs="Times New Roman"/>
              <w:sz w:val="16"/>
              <w:szCs w:val="16"/>
            </w:rPr>
            <w:fldChar w:fldCharType="begin"/>
          </w:r>
          <w:r w:rsidRPr="004E433C">
            <w:rPr>
              <w:rFonts w:ascii="Times New Roman" w:hAnsi="Times New Roman" w:cs="Times New Roman"/>
              <w:sz w:val="16"/>
              <w:szCs w:val="16"/>
            </w:rPr>
            <w:instrText>PAGE   \* MERGEFORMAT</w:instrText>
          </w:r>
          <w:r w:rsidRPr="004E433C">
            <w:rPr>
              <w:rFonts w:ascii="Times New Roman" w:hAnsi="Times New Roman" w:cs="Times New Roman"/>
              <w:sz w:val="16"/>
              <w:szCs w:val="16"/>
            </w:rPr>
            <w:fldChar w:fldCharType="separate"/>
          </w:r>
          <w:r w:rsidRPr="004E433C">
            <w:rPr>
              <w:rFonts w:ascii="Times New Roman" w:hAnsi="Times New Roman" w:cs="Times New Roman"/>
              <w:sz w:val="16"/>
              <w:szCs w:val="16"/>
            </w:rPr>
            <w:t>1</w:t>
          </w:r>
          <w:r w:rsidRPr="004E433C">
            <w:rPr>
              <w:rFonts w:ascii="Times New Roman" w:hAnsi="Times New Roman" w:cs="Times New Roman"/>
              <w:sz w:val="16"/>
              <w:szCs w:val="16"/>
            </w:rPr>
            <w:fldChar w:fldCharType="end"/>
          </w:r>
        </w:p>
      </w:tc>
      <w:tc>
        <w:tcPr>
          <w:tcW w:w="1976" w:type="dxa"/>
          <w:tcBorders>
            <w:bottom w:val="single" w:sz="4" w:space="0" w:color="auto"/>
          </w:tcBorders>
        </w:tcPr>
        <w:p w14:paraId="72952B24" w14:textId="77777777" w:rsidR="004E433C" w:rsidRPr="004E433C" w:rsidRDefault="004E433C" w:rsidP="004E433C">
          <w:pPr>
            <w:pStyle w:val="a9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125" w:type="dxa"/>
          <w:tcBorders>
            <w:bottom w:val="single" w:sz="4" w:space="0" w:color="auto"/>
          </w:tcBorders>
        </w:tcPr>
        <w:p w14:paraId="5FA503FB" w14:textId="77777777" w:rsidR="004E433C" w:rsidRPr="004E433C" w:rsidRDefault="004E433C" w:rsidP="004E433C">
          <w:pPr>
            <w:pStyle w:val="a9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284" w:type="dxa"/>
        </w:tcPr>
        <w:p w14:paraId="5896906B" w14:textId="77777777" w:rsidR="004E433C" w:rsidRPr="004E433C" w:rsidRDefault="004E433C" w:rsidP="004E433C">
          <w:pPr>
            <w:pStyle w:val="a9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219" w:type="dxa"/>
          <w:tcBorders>
            <w:bottom w:val="single" w:sz="4" w:space="0" w:color="auto"/>
          </w:tcBorders>
        </w:tcPr>
        <w:p w14:paraId="232F49B7" w14:textId="77777777" w:rsidR="004E433C" w:rsidRPr="004E433C" w:rsidRDefault="004E433C" w:rsidP="004E433C">
          <w:pPr>
            <w:pStyle w:val="a9"/>
            <w:rPr>
              <w:rFonts w:ascii="Times New Roman" w:hAnsi="Times New Roman" w:cs="Times New Roman"/>
              <w:sz w:val="16"/>
              <w:szCs w:val="16"/>
              <w:lang w:val="uk-UA"/>
            </w:rPr>
          </w:pPr>
          <w:r w:rsidRPr="004E433C">
            <w:rPr>
              <w:rFonts w:ascii="Times New Roman" w:hAnsi="Times New Roman" w:cs="Times New Roman"/>
              <w:sz w:val="16"/>
              <w:szCs w:val="16"/>
              <w:lang w:val="uk-UA"/>
            </w:rPr>
            <w:t>/</w:t>
          </w:r>
          <w:r w:rsidRPr="004E433C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Pr="004E433C">
            <w:rPr>
              <w:rFonts w:ascii="Times New Roman" w:hAnsi="Times New Roman" w:cs="Times New Roman"/>
              <w:b/>
              <w:bCs/>
              <w:sz w:val="16"/>
              <w:szCs w:val="16"/>
              <w:lang w:val="uk-UA"/>
            </w:rPr>
            <w:t xml:space="preserve">                                                                           </w:t>
          </w:r>
          <w:r w:rsidRPr="004E433C">
            <w:rPr>
              <w:rFonts w:ascii="Times New Roman" w:hAnsi="Times New Roman" w:cs="Times New Roman"/>
              <w:sz w:val="16"/>
              <w:szCs w:val="16"/>
              <w:lang w:val="uk-UA"/>
            </w:rPr>
            <w:t>/</w:t>
          </w:r>
        </w:p>
      </w:tc>
    </w:tr>
    <w:tr w:rsidR="004E433C" w:rsidRPr="004E433C" w14:paraId="4AD1A430" w14:textId="77777777" w:rsidTr="004E433C">
      <w:tc>
        <w:tcPr>
          <w:tcW w:w="2002" w:type="dxa"/>
          <w:vMerge/>
          <w:tcBorders>
            <w:top w:val="single" w:sz="4" w:space="0" w:color="auto"/>
          </w:tcBorders>
        </w:tcPr>
        <w:p w14:paraId="708EB834" w14:textId="77777777" w:rsidR="004E433C" w:rsidRPr="004E433C" w:rsidRDefault="004E433C" w:rsidP="004E433C">
          <w:pPr>
            <w:pStyle w:val="a9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3101" w:type="dxa"/>
          <w:gridSpan w:val="2"/>
          <w:tcBorders>
            <w:top w:val="single" w:sz="4" w:space="0" w:color="auto"/>
          </w:tcBorders>
        </w:tcPr>
        <w:p w14:paraId="2E3D9768" w14:textId="77777777" w:rsidR="004E433C" w:rsidRPr="004E433C" w:rsidRDefault="004E433C" w:rsidP="004E433C">
          <w:pPr>
            <w:pStyle w:val="a9"/>
            <w:rPr>
              <w:rFonts w:ascii="Times New Roman" w:hAnsi="Times New Roman" w:cs="Times New Roman"/>
              <w:b/>
              <w:bCs/>
              <w:i/>
              <w:sz w:val="16"/>
              <w:szCs w:val="16"/>
              <w:lang w:val="uk-UA"/>
            </w:rPr>
          </w:pPr>
          <w:r w:rsidRPr="004E433C">
            <w:rPr>
              <w:rFonts w:ascii="Times New Roman" w:hAnsi="Times New Roman" w:cs="Times New Roman"/>
              <w:b/>
              <w:bCs/>
              <w:i/>
              <w:sz w:val="16"/>
              <w:szCs w:val="16"/>
              <w:lang w:val="uk-UA"/>
            </w:rPr>
            <w:t xml:space="preserve">Підпис акціонера </w:t>
          </w:r>
        </w:p>
        <w:p w14:paraId="0BE635A5" w14:textId="77777777" w:rsidR="004E433C" w:rsidRPr="004E433C" w:rsidRDefault="004E433C" w:rsidP="004E433C">
          <w:pPr>
            <w:pStyle w:val="a9"/>
            <w:rPr>
              <w:rFonts w:ascii="Times New Roman" w:hAnsi="Times New Roman" w:cs="Times New Roman"/>
              <w:sz w:val="16"/>
              <w:szCs w:val="16"/>
            </w:rPr>
          </w:pPr>
          <w:r w:rsidRPr="004E433C">
            <w:rPr>
              <w:rFonts w:ascii="Times New Roman" w:hAnsi="Times New Roman" w:cs="Times New Roman"/>
              <w:b/>
              <w:bCs/>
              <w:i/>
              <w:sz w:val="16"/>
              <w:szCs w:val="16"/>
              <w:lang w:val="uk-UA"/>
            </w:rPr>
            <w:t>(представника акціонера)</w:t>
          </w:r>
        </w:p>
      </w:tc>
      <w:tc>
        <w:tcPr>
          <w:tcW w:w="284" w:type="dxa"/>
        </w:tcPr>
        <w:p w14:paraId="19A4ABA6" w14:textId="77777777" w:rsidR="004E433C" w:rsidRPr="004E433C" w:rsidRDefault="004E433C" w:rsidP="004E433C">
          <w:pPr>
            <w:pStyle w:val="a9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219" w:type="dxa"/>
          <w:tcBorders>
            <w:top w:val="single" w:sz="4" w:space="0" w:color="auto"/>
          </w:tcBorders>
        </w:tcPr>
        <w:p w14:paraId="5D59B554" w14:textId="77777777" w:rsidR="004E433C" w:rsidRPr="004E433C" w:rsidRDefault="004E433C" w:rsidP="004E433C">
          <w:pPr>
            <w:pStyle w:val="a9"/>
            <w:rPr>
              <w:rFonts w:ascii="Times New Roman" w:hAnsi="Times New Roman" w:cs="Times New Roman"/>
              <w:b/>
              <w:i/>
              <w:sz w:val="16"/>
              <w:szCs w:val="16"/>
              <w:lang w:val="uk-UA"/>
            </w:rPr>
          </w:pPr>
          <w:r w:rsidRPr="004E433C">
            <w:rPr>
              <w:rFonts w:ascii="Times New Roman" w:hAnsi="Times New Roman" w:cs="Times New Roman"/>
              <w:b/>
              <w:bCs/>
              <w:i/>
              <w:sz w:val="16"/>
              <w:szCs w:val="16"/>
              <w:lang w:val="uk-UA"/>
            </w:rPr>
            <w:t>Прізвище, ім’я та по батькові</w:t>
          </w:r>
          <w:r w:rsidRPr="004E433C">
            <w:rPr>
              <w:rFonts w:ascii="Times New Roman" w:hAnsi="Times New Roman" w:cs="Times New Roman"/>
              <w:bCs/>
              <w:sz w:val="16"/>
              <w:szCs w:val="16"/>
              <w:lang w:val="uk-UA"/>
            </w:rPr>
            <w:t xml:space="preserve"> </w:t>
          </w:r>
          <w:r w:rsidRPr="004E433C">
            <w:rPr>
              <w:rFonts w:ascii="Times New Roman" w:hAnsi="Times New Roman" w:cs="Times New Roman"/>
              <w:b/>
              <w:i/>
              <w:sz w:val="16"/>
              <w:szCs w:val="16"/>
              <w:lang w:val="uk-UA"/>
            </w:rPr>
            <w:t xml:space="preserve">акціонера </w:t>
          </w:r>
        </w:p>
        <w:p w14:paraId="558E2FEE" w14:textId="77777777" w:rsidR="004E433C" w:rsidRPr="004E433C" w:rsidRDefault="004E433C" w:rsidP="004E433C">
          <w:pPr>
            <w:pStyle w:val="a9"/>
            <w:rPr>
              <w:rFonts w:ascii="Times New Roman" w:hAnsi="Times New Roman" w:cs="Times New Roman"/>
              <w:sz w:val="16"/>
              <w:szCs w:val="16"/>
              <w:lang w:val="uk-UA"/>
            </w:rPr>
          </w:pPr>
          <w:r w:rsidRPr="004E433C">
            <w:rPr>
              <w:rFonts w:ascii="Times New Roman" w:hAnsi="Times New Roman" w:cs="Times New Roman"/>
              <w:b/>
              <w:i/>
              <w:sz w:val="16"/>
              <w:szCs w:val="16"/>
              <w:lang w:val="uk-UA"/>
            </w:rPr>
            <w:t>(представника акціонера)</w:t>
          </w:r>
        </w:p>
      </w:tc>
    </w:tr>
  </w:tbl>
  <w:p w14:paraId="6E9D81DB" w14:textId="77777777" w:rsidR="004E433C" w:rsidRDefault="004E433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2A9D3" w14:textId="77777777" w:rsidR="00447D0F" w:rsidRDefault="00447D0F" w:rsidP="004E433C">
      <w:pPr>
        <w:spacing w:after="0" w:line="240" w:lineRule="auto"/>
      </w:pPr>
      <w:r>
        <w:separator/>
      </w:r>
    </w:p>
  </w:footnote>
  <w:footnote w:type="continuationSeparator" w:id="0">
    <w:p w14:paraId="7ABD6222" w14:textId="77777777" w:rsidR="00447D0F" w:rsidRDefault="00447D0F" w:rsidP="004E43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080"/>
    <w:rsid w:val="0007719F"/>
    <w:rsid w:val="000B0CC0"/>
    <w:rsid w:val="000B11AF"/>
    <w:rsid w:val="00116F48"/>
    <w:rsid w:val="001E20B0"/>
    <w:rsid w:val="00253BD9"/>
    <w:rsid w:val="002A164D"/>
    <w:rsid w:val="003125C5"/>
    <w:rsid w:val="00316421"/>
    <w:rsid w:val="00330530"/>
    <w:rsid w:val="00336335"/>
    <w:rsid w:val="003470A8"/>
    <w:rsid w:val="003C255A"/>
    <w:rsid w:val="003F01BB"/>
    <w:rsid w:val="004017AD"/>
    <w:rsid w:val="00411571"/>
    <w:rsid w:val="00427C14"/>
    <w:rsid w:val="00447D0F"/>
    <w:rsid w:val="00461D2E"/>
    <w:rsid w:val="00470589"/>
    <w:rsid w:val="004A7841"/>
    <w:rsid w:val="004E433C"/>
    <w:rsid w:val="004F23FD"/>
    <w:rsid w:val="00515080"/>
    <w:rsid w:val="005254BD"/>
    <w:rsid w:val="00532B3E"/>
    <w:rsid w:val="00564196"/>
    <w:rsid w:val="0057374D"/>
    <w:rsid w:val="00595C3B"/>
    <w:rsid w:val="005C0E40"/>
    <w:rsid w:val="005E5BB6"/>
    <w:rsid w:val="00614F78"/>
    <w:rsid w:val="00652C04"/>
    <w:rsid w:val="006739F8"/>
    <w:rsid w:val="00674744"/>
    <w:rsid w:val="006759DD"/>
    <w:rsid w:val="006B0073"/>
    <w:rsid w:val="006C7F41"/>
    <w:rsid w:val="006E169D"/>
    <w:rsid w:val="0070237B"/>
    <w:rsid w:val="0082157A"/>
    <w:rsid w:val="008274F5"/>
    <w:rsid w:val="008311FD"/>
    <w:rsid w:val="008C27EC"/>
    <w:rsid w:val="008D393C"/>
    <w:rsid w:val="008E4BF8"/>
    <w:rsid w:val="009424E1"/>
    <w:rsid w:val="00957FEA"/>
    <w:rsid w:val="009B2A3B"/>
    <w:rsid w:val="00A15EB8"/>
    <w:rsid w:val="00A733EB"/>
    <w:rsid w:val="00A81502"/>
    <w:rsid w:val="00AA146F"/>
    <w:rsid w:val="00AA238B"/>
    <w:rsid w:val="00AC25C4"/>
    <w:rsid w:val="00AF3621"/>
    <w:rsid w:val="00B77CEC"/>
    <w:rsid w:val="00C3082E"/>
    <w:rsid w:val="00C46362"/>
    <w:rsid w:val="00C70F5F"/>
    <w:rsid w:val="00C80AD8"/>
    <w:rsid w:val="00CC2EAB"/>
    <w:rsid w:val="00CC43D3"/>
    <w:rsid w:val="00D22115"/>
    <w:rsid w:val="00D4248F"/>
    <w:rsid w:val="00D80EBD"/>
    <w:rsid w:val="00D90B65"/>
    <w:rsid w:val="00DB5B91"/>
    <w:rsid w:val="00DD23DC"/>
    <w:rsid w:val="00DF3F0A"/>
    <w:rsid w:val="00E02C7D"/>
    <w:rsid w:val="00E2000D"/>
    <w:rsid w:val="00E8424E"/>
    <w:rsid w:val="00E96090"/>
    <w:rsid w:val="00EE0EC4"/>
    <w:rsid w:val="00F15CCE"/>
    <w:rsid w:val="00F82220"/>
    <w:rsid w:val="00FD1923"/>
    <w:rsid w:val="00FF1945"/>
    <w:rsid w:val="00FF21BC"/>
    <w:rsid w:val="00FF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5D2A082F"/>
  <w15:docId w15:val="{C5988CCB-8CA8-454B-AA83-0CB3EEC3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7A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150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51508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515080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515080"/>
    <w:rPr>
      <w:rFonts w:ascii="TimesNewRomanPS-BoldItalicMT" w:hAnsi="TimesNewRomanPS-BoldItalicMT" w:hint="default"/>
      <w:b/>
      <w:bCs/>
      <w:i/>
      <w:iCs/>
      <w:color w:val="000000"/>
      <w:sz w:val="20"/>
      <w:szCs w:val="20"/>
    </w:rPr>
  </w:style>
  <w:style w:type="character" w:customStyle="1" w:styleId="fontstyle51">
    <w:name w:val="fontstyle51"/>
    <w:basedOn w:val="a0"/>
    <w:rsid w:val="00515080"/>
    <w:rPr>
      <w:rFonts w:ascii="Calibri-Italic" w:hAnsi="Calibri-Italic" w:hint="default"/>
      <w:b w:val="0"/>
      <w:bCs w:val="0"/>
      <w:i/>
      <w:iCs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614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4F7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nhideWhenUsed/>
    <w:rsid w:val="003125C5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">
    <w:name w:val="Основной текст (2)"/>
    <w:basedOn w:val="a0"/>
    <w:rsid w:val="003125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table" w:styleId="a6">
    <w:name w:val="Light Shading"/>
    <w:basedOn w:val="a1"/>
    <w:uiPriority w:val="60"/>
    <w:rsid w:val="00253B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7">
    <w:name w:val="header"/>
    <w:basedOn w:val="a"/>
    <w:link w:val="a8"/>
    <w:uiPriority w:val="99"/>
    <w:unhideWhenUsed/>
    <w:rsid w:val="004E43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4E433C"/>
  </w:style>
  <w:style w:type="paragraph" w:styleId="a9">
    <w:name w:val="footer"/>
    <w:basedOn w:val="a"/>
    <w:link w:val="aa"/>
    <w:uiPriority w:val="99"/>
    <w:unhideWhenUsed/>
    <w:rsid w:val="004E43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4E4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4A853-84E5-41CE-8829-F77FA12D1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1880</Words>
  <Characters>1072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M.Ivaschenko</dc:creator>
  <cp:keywords/>
  <dc:description/>
  <cp:lastModifiedBy>Serhii Kostenko</cp:lastModifiedBy>
  <cp:revision>35</cp:revision>
  <cp:lastPrinted>2022-11-28T10:43:00Z</cp:lastPrinted>
  <dcterms:created xsi:type="dcterms:W3CDTF">2023-04-03T08:47:00Z</dcterms:created>
  <dcterms:modified xsi:type="dcterms:W3CDTF">2024-04-01T13:51:00Z</dcterms:modified>
</cp:coreProperties>
</file>